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8F3" w:rsidRDefault="00A048F3" w:rsidP="00A048F3">
      <w:r>
        <w:t>PC aufräumen</w:t>
      </w:r>
    </w:p>
    <w:p w:rsidR="00A048F3" w:rsidRDefault="00A048F3" w:rsidP="00A048F3">
      <w:r>
        <w:t xml:space="preserve">Teil </w:t>
      </w:r>
      <w:r>
        <w:t>2</w:t>
      </w:r>
    </w:p>
    <w:p w:rsidR="00A048F3" w:rsidRDefault="00A048F3" w:rsidP="00A048F3">
      <w:r>
        <w:t>CCleaner</w:t>
      </w:r>
    </w:p>
    <w:p w:rsidR="00A048F3" w:rsidRDefault="00A048F3" w:rsidP="00A048F3"/>
    <w:p w:rsidR="00A048F3" w:rsidRDefault="00A048F3" w:rsidP="00A048F3"/>
    <w:p w:rsidR="004A4C29" w:rsidRDefault="008E09FD" w:rsidP="00A048F3">
      <w:r>
        <w:t>Als erstes besorgen wir uns eine aktuelle Version vom CCleaner unter der folgenden Adresse:</w:t>
      </w:r>
    </w:p>
    <w:p w:rsidR="008E09FD" w:rsidRDefault="008E09FD" w:rsidP="00A048F3">
      <w:hyperlink r:id="rId6" w:history="1">
        <w:r w:rsidRPr="006B74C1">
          <w:rPr>
            <w:rStyle w:val="Hyperlink"/>
          </w:rPr>
          <w:t>https://www.piriform.com/ccleaner/builds</w:t>
        </w:r>
      </w:hyperlink>
    </w:p>
    <w:p w:rsidR="008E09FD" w:rsidRDefault="008E09FD" w:rsidP="00A048F3">
      <w:r>
        <w:t>Dort nehmen wir uns die „Portable“ Version.</w:t>
      </w:r>
    </w:p>
    <w:p w:rsidR="008E09FD" w:rsidRDefault="008E09FD" w:rsidP="00A048F3">
      <w:r>
        <w:t>Diese muss nun entpackt (extrahiert) werden.</w:t>
      </w:r>
    </w:p>
    <w:p w:rsidR="00006831" w:rsidRDefault="0012639A" w:rsidP="00A048F3">
      <w:r>
        <w:t xml:space="preserve">Wenn wir nun die Dateien entpackt haben, müssen wir entscheiden, welche Version wir starten. Die 32 oder die 64 Bit Variante. Welches System wir haben, kann man jederzeit in der Systemsteuerung – System </w:t>
      </w:r>
      <w:r w:rsidR="00006831">
        <w:t>nachlesen.</w:t>
      </w:r>
    </w:p>
    <w:p w:rsidR="00006831" w:rsidRDefault="00006831" w:rsidP="00A048F3">
      <w:r>
        <w:rPr>
          <w:noProof/>
          <w:lang w:eastAsia="de-DE"/>
        </w:rPr>
        <w:drawing>
          <wp:inline distT="0" distB="0" distL="0" distR="0">
            <wp:extent cx="5760720" cy="1609725"/>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leaner00.jpg"/>
                    <pic:cNvPicPr/>
                  </pic:nvPicPr>
                  <pic:blipFill>
                    <a:blip r:embed="rId7">
                      <a:extLst>
                        <a:ext uri="{28A0092B-C50C-407E-A947-70E740481C1C}">
                          <a14:useLocalDpi xmlns:a14="http://schemas.microsoft.com/office/drawing/2010/main" val="0"/>
                        </a:ext>
                      </a:extLst>
                    </a:blip>
                    <a:stretch>
                      <a:fillRect/>
                    </a:stretch>
                  </pic:blipFill>
                  <pic:spPr>
                    <a:xfrm>
                      <a:off x="0" y="0"/>
                      <a:ext cx="5760720" cy="1609725"/>
                    </a:xfrm>
                    <a:prstGeom prst="rect">
                      <a:avLst/>
                    </a:prstGeom>
                  </pic:spPr>
                </pic:pic>
              </a:graphicData>
            </a:graphic>
          </wp:inline>
        </w:drawing>
      </w:r>
    </w:p>
    <w:p w:rsidR="0012639A" w:rsidRDefault="0012639A" w:rsidP="00A048F3">
      <w:pPr>
        <w:rPr>
          <w:noProof/>
          <w:lang w:eastAsia="de-DE"/>
        </w:rPr>
      </w:pPr>
      <w:r>
        <w:t>In meinem Fal</w:t>
      </w:r>
      <w:r w:rsidR="00006831">
        <w:t>l starte ich die 64 Bit Version. Nach einer Bestätigung das Programm ausführen zu lassen, erscheint dann das Programm:</w:t>
      </w:r>
      <w:r w:rsidR="00006831" w:rsidRPr="00006831">
        <w:rPr>
          <w:noProof/>
          <w:lang w:eastAsia="de-DE"/>
        </w:rPr>
        <w:t xml:space="preserve"> </w:t>
      </w:r>
      <w:r w:rsidR="00006831">
        <w:rPr>
          <w:noProof/>
          <w:lang w:eastAsia="de-DE"/>
        </w:rPr>
        <w:drawing>
          <wp:inline distT="0" distB="0" distL="0" distR="0" wp14:anchorId="735C4270" wp14:editId="356DC0A5">
            <wp:extent cx="4886325" cy="3686288"/>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cleaner01.jpg"/>
                    <pic:cNvPicPr/>
                  </pic:nvPicPr>
                  <pic:blipFill>
                    <a:blip r:embed="rId8">
                      <a:extLst>
                        <a:ext uri="{28A0092B-C50C-407E-A947-70E740481C1C}">
                          <a14:useLocalDpi xmlns:a14="http://schemas.microsoft.com/office/drawing/2010/main" val="0"/>
                        </a:ext>
                      </a:extLst>
                    </a:blip>
                    <a:stretch>
                      <a:fillRect/>
                    </a:stretch>
                  </pic:blipFill>
                  <pic:spPr>
                    <a:xfrm>
                      <a:off x="0" y="0"/>
                      <a:ext cx="4933017" cy="3721513"/>
                    </a:xfrm>
                    <a:prstGeom prst="rect">
                      <a:avLst/>
                    </a:prstGeom>
                  </pic:spPr>
                </pic:pic>
              </a:graphicData>
            </a:graphic>
          </wp:inline>
        </w:drawing>
      </w:r>
    </w:p>
    <w:p w:rsidR="00006831" w:rsidRDefault="00006831" w:rsidP="00A048F3">
      <w:pPr>
        <w:rPr>
          <w:noProof/>
          <w:lang w:eastAsia="de-DE"/>
        </w:rPr>
      </w:pPr>
      <w:r>
        <w:rPr>
          <w:noProof/>
          <w:lang w:eastAsia="de-DE"/>
        </w:rPr>
        <w:lastRenderedPageBreak/>
        <w:t>Wie Ihr seht, ist es jetzt noch auf englisch. Also müssen wir es erstmal auf deutsch umstellen. Dazu gehen wir auf „Options“ – „Settings“. Dann in dem Auswahlmenü deutsch suchen, anklicken und schon ist der CCleaner auf deutsch.</w:t>
      </w:r>
    </w:p>
    <w:p w:rsidR="00006831" w:rsidRDefault="00006831" w:rsidP="00A048F3">
      <w:r>
        <w:rPr>
          <w:noProof/>
          <w:lang w:eastAsia="de-DE"/>
        </w:rPr>
        <w:drawing>
          <wp:inline distT="0" distB="0" distL="0" distR="0">
            <wp:extent cx="5248800" cy="3960000"/>
            <wp:effectExtent l="0" t="0" r="9525"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cleaner02.jpg"/>
                    <pic:cNvPicPr/>
                  </pic:nvPicPr>
                  <pic:blipFill>
                    <a:blip r:embed="rId9">
                      <a:extLst>
                        <a:ext uri="{28A0092B-C50C-407E-A947-70E740481C1C}">
                          <a14:useLocalDpi xmlns:a14="http://schemas.microsoft.com/office/drawing/2010/main" val="0"/>
                        </a:ext>
                      </a:extLst>
                    </a:blip>
                    <a:stretch>
                      <a:fillRect/>
                    </a:stretch>
                  </pic:blipFill>
                  <pic:spPr>
                    <a:xfrm>
                      <a:off x="0" y="0"/>
                      <a:ext cx="5248800" cy="3960000"/>
                    </a:xfrm>
                    <a:prstGeom prst="rect">
                      <a:avLst/>
                    </a:prstGeom>
                  </pic:spPr>
                </pic:pic>
              </a:graphicData>
            </a:graphic>
          </wp:inline>
        </w:drawing>
      </w:r>
    </w:p>
    <w:p w:rsidR="00006831" w:rsidRDefault="00006831" w:rsidP="00A048F3">
      <w:r>
        <w:rPr>
          <w:noProof/>
          <w:lang w:eastAsia="de-DE"/>
        </w:rPr>
        <w:drawing>
          <wp:inline distT="0" distB="0" distL="0" distR="0">
            <wp:extent cx="5248800" cy="3960000"/>
            <wp:effectExtent l="0" t="0" r="9525" b="254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cleaner03.jpg"/>
                    <pic:cNvPicPr/>
                  </pic:nvPicPr>
                  <pic:blipFill>
                    <a:blip r:embed="rId10">
                      <a:extLst>
                        <a:ext uri="{28A0092B-C50C-407E-A947-70E740481C1C}">
                          <a14:useLocalDpi xmlns:a14="http://schemas.microsoft.com/office/drawing/2010/main" val="0"/>
                        </a:ext>
                      </a:extLst>
                    </a:blip>
                    <a:stretch>
                      <a:fillRect/>
                    </a:stretch>
                  </pic:blipFill>
                  <pic:spPr>
                    <a:xfrm>
                      <a:off x="0" y="0"/>
                      <a:ext cx="5248800" cy="3960000"/>
                    </a:xfrm>
                    <a:prstGeom prst="rect">
                      <a:avLst/>
                    </a:prstGeom>
                  </pic:spPr>
                </pic:pic>
              </a:graphicData>
            </a:graphic>
          </wp:inline>
        </w:drawing>
      </w:r>
    </w:p>
    <w:p w:rsidR="00006831" w:rsidRDefault="00006831" w:rsidP="00A048F3"/>
    <w:p w:rsidR="00006831" w:rsidRDefault="00283BA5" w:rsidP="00A048F3">
      <w:r>
        <w:rPr>
          <w:noProof/>
          <w:lang w:eastAsia="de-DE"/>
        </w:rPr>
        <w:lastRenderedPageBreak/>
        <w:drawing>
          <wp:anchor distT="0" distB="0" distL="114300" distR="114300" simplePos="0" relativeHeight="251658240" behindDoc="0" locked="0" layoutInCell="1" allowOverlap="1" wp14:anchorId="67E3766C" wp14:editId="1C42F7EF">
            <wp:simplePos x="0" y="0"/>
            <wp:positionH relativeFrom="column">
              <wp:posOffset>0</wp:posOffset>
            </wp:positionH>
            <wp:positionV relativeFrom="paragraph">
              <wp:posOffset>238125</wp:posOffset>
            </wp:positionV>
            <wp:extent cx="5248800" cy="3960000"/>
            <wp:effectExtent l="0" t="0" r="9525" b="254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leaner04.jpg"/>
                    <pic:cNvPicPr/>
                  </pic:nvPicPr>
                  <pic:blipFill>
                    <a:blip r:embed="rId11">
                      <a:extLst>
                        <a:ext uri="{28A0092B-C50C-407E-A947-70E740481C1C}">
                          <a14:useLocalDpi xmlns:a14="http://schemas.microsoft.com/office/drawing/2010/main" val="0"/>
                        </a:ext>
                      </a:extLst>
                    </a:blip>
                    <a:stretch>
                      <a:fillRect/>
                    </a:stretch>
                  </pic:blipFill>
                  <pic:spPr>
                    <a:xfrm>
                      <a:off x="0" y="0"/>
                      <a:ext cx="5248800" cy="3960000"/>
                    </a:xfrm>
                    <a:prstGeom prst="rect">
                      <a:avLst/>
                    </a:prstGeom>
                  </pic:spPr>
                </pic:pic>
              </a:graphicData>
            </a:graphic>
            <wp14:sizeRelH relativeFrom="margin">
              <wp14:pctWidth>0</wp14:pctWidth>
            </wp14:sizeRelH>
            <wp14:sizeRelV relativeFrom="margin">
              <wp14:pctHeight>0</wp14:pctHeight>
            </wp14:sizeRelV>
          </wp:anchor>
        </w:drawing>
      </w:r>
      <w:r w:rsidR="00006831">
        <w:t xml:space="preserve">Nun klicken wir auf der linken Seite den „Cleaner“ an. Bei </w:t>
      </w:r>
      <w:proofErr w:type="gramStart"/>
      <w:r w:rsidR="00006831">
        <w:t>den  Auswahlfeldern</w:t>
      </w:r>
      <w:proofErr w:type="gramEnd"/>
      <w:r w:rsidR="00006831">
        <w:t xml:space="preserve"> verändern wir nichts:</w:t>
      </w: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7B2BCF" w:rsidRDefault="007B2BCF" w:rsidP="00283BA5">
      <w:pPr>
        <w:tabs>
          <w:tab w:val="left" w:pos="7710"/>
        </w:tabs>
      </w:pPr>
    </w:p>
    <w:p w:rsidR="00283BA5" w:rsidRDefault="00283BA5" w:rsidP="00283BA5">
      <w:pPr>
        <w:tabs>
          <w:tab w:val="left" w:pos="7710"/>
        </w:tabs>
      </w:pPr>
      <w:r>
        <w:t>Nun klicken wir das Feld „Analysieren“ an:</w:t>
      </w:r>
    </w:p>
    <w:p w:rsidR="00283BA5" w:rsidRDefault="00283BA5" w:rsidP="00283BA5">
      <w:pPr>
        <w:tabs>
          <w:tab w:val="left" w:pos="7710"/>
        </w:tabs>
      </w:pPr>
      <w:r>
        <w:rPr>
          <w:noProof/>
          <w:lang w:eastAsia="de-DE"/>
        </w:rPr>
        <w:drawing>
          <wp:inline distT="0" distB="0" distL="0" distR="0">
            <wp:extent cx="5248800" cy="3960000"/>
            <wp:effectExtent l="0" t="0" r="9525" b="254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cleaner05.jpg"/>
                    <pic:cNvPicPr/>
                  </pic:nvPicPr>
                  <pic:blipFill>
                    <a:blip r:embed="rId12">
                      <a:extLst>
                        <a:ext uri="{28A0092B-C50C-407E-A947-70E740481C1C}">
                          <a14:useLocalDpi xmlns:a14="http://schemas.microsoft.com/office/drawing/2010/main" val="0"/>
                        </a:ext>
                      </a:extLst>
                    </a:blip>
                    <a:stretch>
                      <a:fillRect/>
                    </a:stretch>
                  </pic:blipFill>
                  <pic:spPr>
                    <a:xfrm>
                      <a:off x="0" y="0"/>
                      <a:ext cx="5248800" cy="3960000"/>
                    </a:xfrm>
                    <a:prstGeom prst="rect">
                      <a:avLst/>
                    </a:prstGeom>
                  </pic:spPr>
                </pic:pic>
              </a:graphicData>
            </a:graphic>
          </wp:inline>
        </w:drawing>
      </w:r>
    </w:p>
    <w:p w:rsidR="00283BA5" w:rsidRDefault="00283BA5" w:rsidP="00283BA5">
      <w:pPr>
        <w:tabs>
          <w:tab w:val="left" w:pos="7710"/>
        </w:tabs>
      </w:pPr>
      <w:r>
        <w:t>Man sieht wie das Programm mit der Suche nach Dateien anfängt.</w:t>
      </w:r>
    </w:p>
    <w:p w:rsidR="00283BA5" w:rsidRDefault="00283BA5" w:rsidP="00283BA5">
      <w:pPr>
        <w:tabs>
          <w:tab w:val="left" w:pos="7710"/>
        </w:tabs>
      </w:pPr>
    </w:p>
    <w:p w:rsidR="00283BA5" w:rsidRDefault="00283BA5" w:rsidP="00283BA5">
      <w:pPr>
        <w:tabs>
          <w:tab w:val="left" w:pos="7710"/>
        </w:tabs>
      </w:pPr>
      <w:r>
        <w:t>Nach Beendigung der Analyse zeigt er nun an, wieviel Speicher er frei räumen kann:</w:t>
      </w:r>
    </w:p>
    <w:p w:rsidR="00283BA5" w:rsidRDefault="00283BA5" w:rsidP="00283BA5">
      <w:pPr>
        <w:tabs>
          <w:tab w:val="left" w:pos="7710"/>
        </w:tabs>
      </w:pPr>
      <w:r>
        <w:rPr>
          <w:noProof/>
          <w:lang w:eastAsia="de-DE"/>
        </w:rPr>
        <w:drawing>
          <wp:inline distT="0" distB="0" distL="0" distR="0">
            <wp:extent cx="5248800" cy="3960000"/>
            <wp:effectExtent l="0" t="0" r="9525" b="254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cleaner06.jpg"/>
                    <pic:cNvPicPr/>
                  </pic:nvPicPr>
                  <pic:blipFill>
                    <a:blip r:embed="rId13">
                      <a:extLst>
                        <a:ext uri="{28A0092B-C50C-407E-A947-70E740481C1C}">
                          <a14:useLocalDpi xmlns:a14="http://schemas.microsoft.com/office/drawing/2010/main" val="0"/>
                        </a:ext>
                      </a:extLst>
                    </a:blip>
                    <a:stretch>
                      <a:fillRect/>
                    </a:stretch>
                  </pic:blipFill>
                  <pic:spPr>
                    <a:xfrm>
                      <a:off x="0" y="0"/>
                      <a:ext cx="5248800" cy="3960000"/>
                    </a:xfrm>
                    <a:prstGeom prst="rect">
                      <a:avLst/>
                    </a:prstGeom>
                  </pic:spPr>
                </pic:pic>
              </a:graphicData>
            </a:graphic>
          </wp:inline>
        </w:drawing>
      </w:r>
    </w:p>
    <w:p w:rsidR="00283BA5" w:rsidRDefault="00283BA5" w:rsidP="00283BA5">
      <w:pPr>
        <w:tabs>
          <w:tab w:val="left" w:pos="7710"/>
        </w:tabs>
      </w:pPr>
      <w:r>
        <w:t>In meinem Fall sind das 2.234 MB. Also über 2 GB. Nun klicken wir auf „CCleaner starten“.</w:t>
      </w:r>
    </w:p>
    <w:p w:rsidR="00283BA5" w:rsidRDefault="00283BA5" w:rsidP="00A048F3">
      <w:r>
        <w:t>Man wir nun nochmals gefragt, ob man die Dateien wirklich endgültig löschen möchte:</w:t>
      </w:r>
    </w:p>
    <w:p w:rsidR="00283BA5" w:rsidRDefault="00283BA5" w:rsidP="00A048F3">
      <w:r>
        <w:rPr>
          <w:noProof/>
          <w:lang w:eastAsia="de-DE"/>
        </w:rPr>
        <w:drawing>
          <wp:inline distT="0" distB="0" distL="0" distR="0">
            <wp:extent cx="3886200" cy="151447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cleaner07.jpg"/>
                    <pic:cNvPicPr/>
                  </pic:nvPicPr>
                  <pic:blipFill>
                    <a:blip r:embed="rId14">
                      <a:extLst>
                        <a:ext uri="{28A0092B-C50C-407E-A947-70E740481C1C}">
                          <a14:useLocalDpi xmlns:a14="http://schemas.microsoft.com/office/drawing/2010/main" val="0"/>
                        </a:ext>
                      </a:extLst>
                    </a:blip>
                    <a:stretch>
                      <a:fillRect/>
                    </a:stretch>
                  </pic:blipFill>
                  <pic:spPr>
                    <a:xfrm>
                      <a:off x="0" y="0"/>
                      <a:ext cx="3886200" cy="1514475"/>
                    </a:xfrm>
                    <a:prstGeom prst="rect">
                      <a:avLst/>
                    </a:prstGeom>
                  </pic:spPr>
                </pic:pic>
              </a:graphicData>
            </a:graphic>
          </wp:inline>
        </w:drawing>
      </w:r>
    </w:p>
    <w:p w:rsidR="00283BA5" w:rsidRDefault="00283BA5" w:rsidP="00A048F3">
      <w:r>
        <w:t>Durch einen Klick auf „OK“ startet nun der Löschvorgang.</w:t>
      </w:r>
    </w:p>
    <w:p w:rsidR="00642ED3" w:rsidRDefault="00642ED3" w:rsidP="00A048F3">
      <w:bookmarkStart w:id="0" w:name="_GoBack"/>
      <w:r>
        <w:rPr>
          <w:noProof/>
          <w:lang w:eastAsia="de-DE"/>
        </w:rPr>
        <w:lastRenderedPageBreak/>
        <w:drawing>
          <wp:inline distT="0" distB="0" distL="0" distR="0">
            <wp:extent cx="5760720" cy="4345940"/>
            <wp:effectExtent l="0" t="0" r="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cleaner08.jpg"/>
                    <pic:cNvPicPr/>
                  </pic:nvPicPr>
                  <pic:blipFill>
                    <a:blip r:embed="rId15">
                      <a:extLst>
                        <a:ext uri="{28A0092B-C50C-407E-A947-70E740481C1C}">
                          <a14:useLocalDpi xmlns:a14="http://schemas.microsoft.com/office/drawing/2010/main" val="0"/>
                        </a:ext>
                      </a:extLst>
                    </a:blip>
                    <a:stretch>
                      <a:fillRect/>
                    </a:stretch>
                  </pic:blipFill>
                  <pic:spPr>
                    <a:xfrm>
                      <a:off x="0" y="0"/>
                      <a:ext cx="5760720" cy="4345940"/>
                    </a:xfrm>
                    <a:prstGeom prst="rect">
                      <a:avLst/>
                    </a:prstGeom>
                  </pic:spPr>
                </pic:pic>
              </a:graphicData>
            </a:graphic>
          </wp:inline>
        </w:drawing>
      </w:r>
      <w:bookmarkEnd w:id="0"/>
    </w:p>
    <w:p w:rsidR="00365E02" w:rsidRDefault="00365E02" w:rsidP="00A048F3">
      <w:r>
        <w:t>Unter Windows 10 kommt noch eine gesonderte Nachfrage. Dies bestätigen wir mit „Ja“.</w:t>
      </w:r>
    </w:p>
    <w:p w:rsidR="00006831" w:rsidRDefault="00365E02" w:rsidP="00A048F3">
      <w:r>
        <w:rPr>
          <w:noProof/>
          <w:lang w:eastAsia="de-DE"/>
        </w:rPr>
        <w:drawing>
          <wp:inline distT="0" distB="0" distL="0" distR="0">
            <wp:extent cx="3886200" cy="1514475"/>
            <wp:effectExtent l="0" t="0" r="0" b="952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cleaner09.jpg"/>
                    <pic:cNvPicPr/>
                  </pic:nvPicPr>
                  <pic:blipFill>
                    <a:blip r:embed="rId16">
                      <a:extLst>
                        <a:ext uri="{28A0092B-C50C-407E-A947-70E740481C1C}">
                          <a14:useLocalDpi xmlns:a14="http://schemas.microsoft.com/office/drawing/2010/main" val="0"/>
                        </a:ext>
                      </a:extLst>
                    </a:blip>
                    <a:stretch>
                      <a:fillRect/>
                    </a:stretch>
                  </pic:blipFill>
                  <pic:spPr>
                    <a:xfrm>
                      <a:off x="0" y="0"/>
                      <a:ext cx="3886200" cy="1514475"/>
                    </a:xfrm>
                    <a:prstGeom prst="rect">
                      <a:avLst/>
                    </a:prstGeom>
                  </pic:spPr>
                </pic:pic>
              </a:graphicData>
            </a:graphic>
          </wp:inline>
        </w:drawing>
      </w:r>
      <w:r w:rsidR="00006831">
        <w:br w:type="textWrapping" w:clear="all"/>
      </w:r>
    </w:p>
    <w:p w:rsidR="0012639A" w:rsidRDefault="00365E02" w:rsidP="00A048F3">
      <w:r>
        <w:t>Ist der Bereinigungsprozess beendet, zeigt es der CCleaner in der Form an das es komplett ist.</w:t>
      </w:r>
    </w:p>
    <w:p w:rsidR="00365E02" w:rsidRDefault="00365E02" w:rsidP="00A048F3">
      <w:r>
        <w:rPr>
          <w:noProof/>
          <w:lang w:eastAsia="de-DE"/>
        </w:rPr>
        <w:lastRenderedPageBreak/>
        <w:drawing>
          <wp:inline distT="0" distB="0" distL="0" distR="0">
            <wp:extent cx="5486400" cy="414000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cleaner10.jpg"/>
                    <pic:cNvPicPr/>
                  </pic:nvPicPr>
                  <pic:blipFill>
                    <a:blip r:embed="rId17">
                      <a:extLst>
                        <a:ext uri="{28A0092B-C50C-407E-A947-70E740481C1C}">
                          <a14:useLocalDpi xmlns:a14="http://schemas.microsoft.com/office/drawing/2010/main" val="0"/>
                        </a:ext>
                      </a:extLst>
                    </a:blip>
                    <a:stretch>
                      <a:fillRect/>
                    </a:stretch>
                  </pic:blipFill>
                  <pic:spPr>
                    <a:xfrm>
                      <a:off x="0" y="0"/>
                      <a:ext cx="5486400" cy="4140000"/>
                    </a:xfrm>
                    <a:prstGeom prst="rect">
                      <a:avLst/>
                    </a:prstGeom>
                  </pic:spPr>
                </pic:pic>
              </a:graphicData>
            </a:graphic>
          </wp:inline>
        </w:drawing>
      </w:r>
    </w:p>
    <w:p w:rsidR="00365E02" w:rsidRDefault="00365E02" w:rsidP="00A048F3">
      <w:r>
        <w:t>Nun klicken wir auf der linken Seite auf die Schaltfläche „Registry“.</w:t>
      </w:r>
    </w:p>
    <w:p w:rsidR="0012639A" w:rsidRDefault="00365E02" w:rsidP="00A048F3">
      <w:r>
        <w:rPr>
          <w:noProof/>
          <w:lang w:eastAsia="de-DE"/>
        </w:rPr>
        <w:drawing>
          <wp:inline distT="0" distB="0" distL="0" distR="0">
            <wp:extent cx="5486400" cy="414000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cleaner11.jpg"/>
                    <pic:cNvPicPr/>
                  </pic:nvPicPr>
                  <pic:blipFill>
                    <a:blip r:embed="rId18">
                      <a:extLst>
                        <a:ext uri="{28A0092B-C50C-407E-A947-70E740481C1C}">
                          <a14:useLocalDpi xmlns:a14="http://schemas.microsoft.com/office/drawing/2010/main" val="0"/>
                        </a:ext>
                      </a:extLst>
                    </a:blip>
                    <a:stretch>
                      <a:fillRect/>
                    </a:stretch>
                  </pic:blipFill>
                  <pic:spPr>
                    <a:xfrm>
                      <a:off x="0" y="0"/>
                      <a:ext cx="5486400" cy="4140000"/>
                    </a:xfrm>
                    <a:prstGeom prst="rect">
                      <a:avLst/>
                    </a:prstGeom>
                  </pic:spPr>
                </pic:pic>
              </a:graphicData>
            </a:graphic>
          </wp:inline>
        </w:drawing>
      </w:r>
    </w:p>
    <w:p w:rsidR="008E09FD" w:rsidRDefault="00365E02" w:rsidP="00A048F3">
      <w:r>
        <w:t>Auch hier lassen wir die vorgegebenen Einstellungen und gehen auf „Nach Fehlern suchen“.</w:t>
      </w:r>
    </w:p>
    <w:p w:rsidR="00365E02" w:rsidRDefault="00365E02" w:rsidP="00A048F3">
      <w:r>
        <w:lastRenderedPageBreak/>
        <w:t>Schon werden Fehler in der Registry aufgelistet.</w:t>
      </w:r>
    </w:p>
    <w:p w:rsidR="00365E02" w:rsidRDefault="00365E02" w:rsidP="00A048F3">
      <w:r>
        <w:rPr>
          <w:noProof/>
          <w:lang w:eastAsia="de-DE"/>
        </w:rPr>
        <w:drawing>
          <wp:inline distT="0" distB="0" distL="0" distR="0">
            <wp:extent cx="5486400" cy="414000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cleaner12.jpg"/>
                    <pic:cNvPicPr/>
                  </pic:nvPicPr>
                  <pic:blipFill>
                    <a:blip r:embed="rId19">
                      <a:extLst>
                        <a:ext uri="{28A0092B-C50C-407E-A947-70E740481C1C}">
                          <a14:useLocalDpi xmlns:a14="http://schemas.microsoft.com/office/drawing/2010/main" val="0"/>
                        </a:ext>
                      </a:extLst>
                    </a:blip>
                    <a:stretch>
                      <a:fillRect/>
                    </a:stretch>
                  </pic:blipFill>
                  <pic:spPr>
                    <a:xfrm>
                      <a:off x="0" y="0"/>
                      <a:ext cx="5486400" cy="4140000"/>
                    </a:xfrm>
                    <a:prstGeom prst="rect">
                      <a:avLst/>
                    </a:prstGeom>
                  </pic:spPr>
                </pic:pic>
              </a:graphicData>
            </a:graphic>
          </wp:inline>
        </w:drawing>
      </w:r>
    </w:p>
    <w:p w:rsidR="00365E02" w:rsidRDefault="00365E02" w:rsidP="00A048F3">
      <w:r>
        <w:t>Ist die Suche beendet zeigt der obere Balken 100% an und die Schaltflächen „Fehler beheben“ ist anklickbar.</w:t>
      </w:r>
      <w:r w:rsidR="00D339CD">
        <w:t xml:space="preserve"> Das machen wir jetzt auch.</w:t>
      </w:r>
    </w:p>
    <w:p w:rsidR="00D339CD" w:rsidRDefault="00D339CD" w:rsidP="00A048F3">
      <w:r>
        <w:t>Die Nachfrage, ob wir vorher die Registry sichern wollen, bestätigen wir mit „Ja“.</w:t>
      </w:r>
    </w:p>
    <w:p w:rsidR="00D339CD" w:rsidRDefault="00D339CD" w:rsidP="00A048F3">
      <w:r>
        <w:rPr>
          <w:noProof/>
          <w:lang w:eastAsia="de-DE"/>
        </w:rPr>
        <w:drawing>
          <wp:inline distT="0" distB="0" distL="0" distR="0">
            <wp:extent cx="3429000" cy="15811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cleaner14.jpg"/>
                    <pic:cNvPicPr/>
                  </pic:nvPicPr>
                  <pic:blipFill>
                    <a:blip r:embed="rId20">
                      <a:extLst>
                        <a:ext uri="{28A0092B-C50C-407E-A947-70E740481C1C}">
                          <a14:useLocalDpi xmlns:a14="http://schemas.microsoft.com/office/drawing/2010/main" val="0"/>
                        </a:ext>
                      </a:extLst>
                    </a:blip>
                    <a:stretch>
                      <a:fillRect/>
                    </a:stretch>
                  </pic:blipFill>
                  <pic:spPr>
                    <a:xfrm>
                      <a:off x="0" y="0"/>
                      <a:ext cx="3429000" cy="1581150"/>
                    </a:xfrm>
                    <a:prstGeom prst="rect">
                      <a:avLst/>
                    </a:prstGeom>
                  </pic:spPr>
                </pic:pic>
              </a:graphicData>
            </a:graphic>
          </wp:inline>
        </w:drawing>
      </w:r>
    </w:p>
    <w:p w:rsidR="00D339CD" w:rsidRDefault="00D339CD" w:rsidP="00A048F3">
      <w:r>
        <w:t>Daraufhin öffnet sich das Speichern Fenster. Hier können wir uns nun aussuchen, wo wir die Registrysicherung abspeichern wollen. In der Regel übernehme ich diesen Pfad, den mir das Programm vorgibt. Aber das liegt an jedem Selber.</w:t>
      </w:r>
    </w:p>
    <w:p w:rsidR="00D339CD" w:rsidRDefault="00D339CD" w:rsidP="00A048F3"/>
    <w:p w:rsidR="00D339CD" w:rsidRDefault="00D339CD" w:rsidP="00A048F3"/>
    <w:p w:rsidR="00D339CD" w:rsidRDefault="00D339CD" w:rsidP="00A048F3"/>
    <w:p w:rsidR="00D339CD" w:rsidRDefault="00D339CD" w:rsidP="00A048F3"/>
    <w:p w:rsidR="00D339CD" w:rsidRDefault="00D339CD" w:rsidP="00A048F3">
      <w:r>
        <w:rPr>
          <w:noProof/>
          <w:lang w:eastAsia="de-DE"/>
        </w:rPr>
        <w:lastRenderedPageBreak/>
        <w:drawing>
          <wp:inline distT="0" distB="0" distL="0" distR="0">
            <wp:extent cx="5305425" cy="3971925"/>
            <wp:effectExtent l="0" t="0" r="9525" b="952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leaner15.jpg"/>
                    <pic:cNvPicPr/>
                  </pic:nvPicPr>
                  <pic:blipFill>
                    <a:blip r:embed="rId21">
                      <a:extLst>
                        <a:ext uri="{28A0092B-C50C-407E-A947-70E740481C1C}">
                          <a14:useLocalDpi xmlns:a14="http://schemas.microsoft.com/office/drawing/2010/main" val="0"/>
                        </a:ext>
                      </a:extLst>
                    </a:blip>
                    <a:stretch>
                      <a:fillRect/>
                    </a:stretch>
                  </pic:blipFill>
                  <pic:spPr>
                    <a:xfrm>
                      <a:off x="0" y="0"/>
                      <a:ext cx="5305425" cy="3971925"/>
                    </a:xfrm>
                    <a:prstGeom prst="rect">
                      <a:avLst/>
                    </a:prstGeom>
                  </pic:spPr>
                </pic:pic>
              </a:graphicData>
            </a:graphic>
          </wp:inline>
        </w:drawing>
      </w:r>
    </w:p>
    <w:p w:rsidR="00D339CD" w:rsidRDefault="00D339CD" w:rsidP="00A048F3">
      <w:r>
        <w:t>Nach dem „Speichern“ zeigt er nun, wieviel Fehler gefunden wurden. Hier gehen wir jetzt nur auf „Alle ausgewählten Fehler beheben“.</w:t>
      </w:r>
    </w:p>
    <w:p w:rsidR="00D339CD" w:rsidRDefault="00D339CD" w:rsidP="00A048F3">
      <w:r>
        <w:rPr>
          <w:noProof/>
          <w:lang w:eastAsia="de-DE"/>
        </w:rPr>
        <w:drawing>
          <wp:inline distT="0" distB="0" distL="0" distR="0">
            <wp:extent cx="4152900" cy="2371725"/>
            <wp:effectExtent l="0" t="0" r="0" b="952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cleaner16.jpg"/>
                    <pic:cNvPicPr/>
                  </pic:nvPicPr>
                  <pic:blipFill>
                    <a:blip r:embed="rId22">
                      <a:extLst>
                        <a:ext uri="{28A0092B-C50C-407E-A947-70E740481C1C}">
                          <a14:useLocalDpi xmlns:a14="http://schemas.microsoft.com/office/drawing/2010/main" val="0"/>
                        </a:ext>
                      </a:extLst>
                    </a:blip>
                    <a:stretch>
                      <a:fillRect/>
                    </a:stretch>
                  </pic:blipFill>
                  <pic:spPr>
                    <a:xfrm>
                      <a:off x="0" y="0"/>
                      <a:ext cx="4152900" cy="2371725"/>
                    </a:xfrm>
                    <a:prstGeom prst="rect">
                      <a:avLst/>
                    </a:prstGeom>
                  </pic:spPr>
                </pic:pic>
              </a:graphicData>
            </a:graphic>
          </wp:inline>
        </w:drawing>
      </w:r>
    </w:p>
    <w:p w:rsidR="00D339CD" w:rsidRDefault="00D339CD" w:rsidP="00A048F3">
      <w:r>
        <w:t>Und schon sind alle Fehler behoben.</w:t>
      </w:r>
    </w:p>
    <w:p w:rsidR="00D339CD" w:rsidRDefault="00D339CD" w:rsidP="00A048F3">
      <w:r>
        <w:rPr>
          <w:noProof/>
          <w:lang w:eastAsia="de-DE"/>
        </w:rPr>
        <w:lastRenderedPageBreak/>
        <w:drawing>
          <wp:inline distT="0" distB="0" distL="0" distR="0">
            <wp:extent cx="4152900" cy="2371725"/>
            <wp:effectExtent l="0" t="0" r="0" b="952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cleaner17.jpg"/>
                    <pic:cNvPicPr/>
                  </pic:nvPicPr>
                  <pic:blipFill>
                    <a:blip r:embed="rId23">
                      <a:extLst>
                        <a:ext uri="{28A0092B-C50C-407E-A947-70E740481C1C}">
                          <a14:useLocalDpi xmlns:a14="http://schemas.microsoft.com/office/drawing/2010/main" val="0"/>
                        </a:ext>
                      </a:extLst>
                    </a:blip>
                    <a:stretch>
                      <a:fillRect/>
                    </a:stretch>
                  </pic:blipFill>
                  <pic:spPr>
                    <a:xfrm>
                      <a:off x="0" y="0"/>
                      <a:ext cx="4152900" cy="2371725"/>
                    </a:xfrm>
                    <a:prstGeom prst="rect">
                      <a:avLst/>
                    </a:prstGeom>
                  </pic:spPr>
                </pic:pic>
              </a:graphicData>
            </a:graphic>
          </wp:inline>
        </w:drawing>
      </w:r>
    </w:p>
    <w:p w:rsidR="00D339CD" w:rsidRDefault="00D339CD" w:rsidP="00A048F3">
      <w:r>
        <w:t xml:space="preserve">Das war es nun vorerst zu dem Programm CCleaner. </w:t>
      </w:r>
    </w:p>
    <w:p w:rsidR="00D339CD" w:rsidRDefault="00D339CD" w:rsidP="00A048F3">
      <w:r>
        <w:t>Man kann mit dem Programm noch mehr machen, aber das ist dann eine andere Anleitung.</w:t>
      </w:r>
    </w:p>
    <w:p w:rsidR="008819FB" w:rsidRDefault="008819FB" w:rsidP="00A048F3">
      <w:r>
        <w:t>Ich hoffe wie immer, dass diese Anleitung verständlich war. Wenn nicht, einfach im Forum nochmal nachfragen.</w:t>
      </w:r>
    </w:p>
    <w:p w:rsidR="008819FB" w:rsidRPr="00A048F3" w:rsidRDefault="008819FB" w:rsidP="00A048F3"/>
    <w:sectPr w:rsidR="008819FB" w:rsidRPr="00A048F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BAD" w:rsidRDefault="009E6BAD" w:rsidP="00006831">
      <w:pPr>
        <w:spacing w:after="0" w:line="240" w:lineRule="auto"/>
      </w:pPr>
      <w:r>
        <w:separator/>
      </w:r>
    </w:p>
  </w:endnote>
  <w:endnote w:type="continuationSeparator" w:id="0">
    <w:p w:rsidR="009E6BAD" w:rsidRDefault="009E6BAD" w:rsidP="0000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BAD" w:rsidRDefault="009E6BAD" w:rsidP="00006831">
      <w:pPr>
        <w:spacing w:after="0" w:line="240" w:lineRule="auto"/>
      </w:pPr>
      <w:r>
        <w:separator/>
      </w:r>
    </w:p>
  </w:footnote>
  <w:footnote w:type="continuationSeparator" w:id="0">
    <w:p w:rsidR="009E6BAD" w:rsidRDefault="009E6BAD" w:rsidP="000068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63C"/>
    <w:rsid w:val="00006831"/>
    <w:rsid w:val="0012639A"/>
    <w:rsid w:val="00283BA5"/>
    <w:rsid w:val="00365E02"/>
    <w:rsid w:val="0038763C"/>
    <w:rsid w:val="004A4C29"/>
    <w:rsid w:val="00642ED3"/>
    <w:rsid w:val="007B2BCF"/>
    <w:rsid w:val="008819FB"/>
    <w:rsid w:val="008E09FD"/>
    <w:rsid w:val="009E6BAD"/>
    <w:rsid w:val="00A048F3"/>
    <w:rsid w:val="00D339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6180B"/>
  <w15:chartTrackingRefBased/>
  <w15:docId w15:val="{08125FD6-E784-42E5-B86F-2ACE39571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048F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E09FD"/>
    <w:rPr>
      <w:color w:val="0563C1" w:themeColor="hyperlink"/>
      <w:u w:val="single"/>
    </w:rPr>
  </w:style>
  <w:style w:type="paragraph" w:styleId="Kopfzeile">
    <w:name w:val="header"/>
    <w:basedOn w:val="Standard"/>
    <w:link w:val="KopfzeileZchn"/>
    <w:uiPriority w:val="99"/>
    <w:unhideWhenUsed/>
    <w:rsid w:val="0000683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06831"/>
  </w:style>
  <w:style w:type="paragraph" w:styleId="Fuzeile">
    <w:name w:val="footer"/>
    <w:basedOn w:val="Standard"/>
    <w:link w:val="FuzeileZchn"/>
    <w:uiPriority w:val="99"/>
    <w:unhideWhenUsed/>
    <w:rsid w:val="0000683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06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webSettings" Target="web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styles" Target="styles.xml"/><Relationship Id="rId6" Type="http://schemas.openxmlformats.org/officeDocument/2006/relationships/hyperlink" Target="https://www.piriform.com/ccleaner/builds" TargetMode="Externa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image" Target="media/image17.jpg"/><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371</Words>
  <Characters>2339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Axel Krause</dc:creator>
  <cp:keywords/>
  <dc:description/>
  <cp:lastModifiedBy>Axel Krause</cp:lastModifiedBy>
  <cp:revision>5</cp:revision>
  <dcterms:created xsi:type="dcterms:W3CDTF">2017-01-23T07:54:00Z</dcterms:created>
  <dcterms:modified xsi:type="dcterms:W3CDTF">2017-01-23T13:04:00Z</dcterms:modified>
</cp:coreProperties>
</file>